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DE" w:rsidRPr="00B613F6" w:rsidRDefault="001220DE" w:rsidP="001220DE">
      <w:pPr>
        <w:jc w:val="center"/>
        <w:rPr>
          <w:rFonts w:ascii="Times New Roman" w:hAnsi="Times New Roman" w:cs="Times New Roman"/>
          <w:b/>
          <w:bCs/>
          <w:sz w:val="32"/>
          <w:szCs w:val="32"/>
        </w:rPr>
      </w:pPr>
      <w:r>
        <w:rPr>
          <w:rFonts w:ascii="Times New Roman" w:hAnsi="Times New Roman" w:cs="Times New Roman"/>
          <w:b/>
          <w:bCs/>
          <w:sz w:val="32"/>
          <w:szCs w:val="32"/>
        </w:rPr>
        <w:t>Аннотации</w:t>
      </w:r>
    </w:p>
    <w:p w:rsidR="001220DE" w:rsidRPr="00725002" w:rsidRDefault="001220DE" w:rsidP="001220DE">
      <w:pPr>
        <w:jc w:val="center"/>
        <w:rPr>
          <w:rFonts w:ascii="Times New Roman" w:hAnsi="Times New Roman" w:cs="Times New Roman"/>
          <w:b/>
          <w:bCs/>
          <w:sz w:val="28"/>
          <w:szCs w:val="28"/>
        </w:rPr>
      </w:pPr>
      <w:r w:rsidRPr="00725002">
        <w:rPr>
          <w:rFonts w:ascii="Times New Roman" w:hAnsi="Times New Roman" w:cs="Times New Roman"/>
          <w:b/>
          <w:bCs/>
          <w:sz w:val="28"/>
          <w:szCs w:val="28"/>
        </w:rPr>
        <w:t>к рабочим программам воспитателей и специалистов</w:t>
      </w:r>
    </w:p>
    <w:p w:rsidR="001220DE" w:rsidRPr="00B613F6" w:rsidRDefault="001220DE" w:rsidP="001220DE">
      <w:pPr>
        <w:jc w:val="center"/>
        <w:rPr>
          <w:rFonts w:ascii="Times New Roman" w:hAnsi="Times New Roman" w:cs="Times New Roman"/>
          <w:b/>
          <w:sz w:val="28"/>
          <w:szCs w:val="28"/>
        </w:rPr>
      </w:pPr>
      <w:r w:rsidRPr="00B613F6">
        <w:rPr>
          <w:rFonts w:ascii="Times New Roman" w:hAnsi="Times New Roman" w:cs="Times New Roman"/>
          <w:b/>
          <w:sz w:val="28"/>
          <w:szCs w:val="28"/>
        </w:rPr>
        <w:t>ГБ</w:t>
      </w:r>
      <w:r>
        <w:rPr>
          <w:rFonts w:ascii="Times New Roman" w:hAnsi="Times New Roman" w:cs="Times New Roman"/>
          <w:b/>
          <w:sz w:val="28"/>
          <w:szCs w:val="28"/>
        </w:rPr>
        <w:t>ДОУ</w:t>
      </w:r>
      <w:r w:rsidRPr="00B613F6">
        <w:rPr>
          <w:rFonts w:ascii="Times New Roman" w:hAnsi="Times New Roman" w:cs="Times New Roman"/>
          <w:b/>
          <w:sz w:val="28"/>
          <w:szCs w:val="28"/>
        </w:rPr>
        <w:t xml:space="preserve"> «Детский сад № </w:t>
      </w:r>
      <w:r w:rsidR="00E70C65">
        <w:rPr>
          <w:rFonts w:ascii="Times New Roman" w:hAnsi="Times New Roman" w:cs="Times New Roman"/>
          <w:b/>
          <w:sz w:val="28"/>
          <w:szCs w:val="28"/>
        </w:rPr>
        <w:t>2 «</w:t>
      </w:r>
      <w:proofErr w:type="spellStart"/>
      <w:r w:rsidR="00E70C65">
        <w:rPr>
          <w:rFonts w:ascii="Times New Roman" w:hAnsi="Times New Roman" w:cs="Times New Roman"/>
          <w:b/>
          <w:sz w:val="28"/>
          <w:szCs w:val="28"/>
        </w:rPr>
        <w:t>Иман</w:t>
      </w:r>
      <w:proofErr w:type="spellEnd"/>
      <w:r>
        <w:rPr>
          <w:rFonts w:ascii="Times New Roman" w:hAnsi="Times New Roman" w:cs="Times New Roman"/>
          <w:b/>
          <w:sz w:val="28"/>
          <w:szCs w:val="28"/>
        </w:rPr>
        <w:t>» с</w:t>
      </w:r>
      <w:r w:rsidR="00E70C65">
        <w:rPr>
          <w:rFonts w:ascii="Times New Roman" w:hAnsi="Times New Roman" w:cs="Times New Roman"/>
          <w:b/>
          <w:sz w:val="28"/>
          <w:szCs w:val="28"/>
        </w:rPr>
        <w:t>т</w:t>
      </w:r>
      <w:proofErr w:type="gramStart"/>
      <w:r w:rsidR="00E70C65">
        <w:rPr>
          <w:rFonts w:ascii="Times New Roman" w:hAnsi="Times New Roman" w:cs="Times New Roman"/>
          <w:b/>
          <w:sz w:val="28"/>
          <w:szCs w:val="28"/>
        </w:rPr>
        <w:t>.Ш</w:t>
      </w:r>
      <w:proofErr w:type="gramEnd"/>
      <w:r w:rsidR="00E70C65">
        <w:rPr>
          <w:rFonts w:ascii="Times New Roman" w:hAnsi="Times New Roman" w:cs="Times New Roman"/>
          <w:b/>
          <w:sz w:val="28"/>
          <w:szCs w:val="28"/>
        </w:rPr>
        <w:t xml:space="preserve">елковская </w:t>
      </w:r>
      <w:proofErr w:type="spellStart"/>
      <w:r>
        <w:rPr>
          <w:rFonts w:ascii="Times New Roman" w:hAnsi="Times New Roman" w:cs="Times New Roman"/>
          <w:b/>
          <w:sz w:val="28"/>
          <w:szCs w:val="28"/>
        </w:rPr>
        <w:t>Шелковского</w:t>
      </w:r>
      <w:proofErr w:type="spellEnd"/>
      <w:r w:rsidR="00E70C65">
        <w:rPr>
          <w:rFonts w:ascii="Times New Roman" w:hAnsi="Times New Roman" w:cs="Times New Roman"/>
          <w:b/>
          <w:sz w:val="28"/>
          <w:szCs w:val="28"/>
        </w:rPr>
        <w:t xml:space="preserve"> муниципального района»</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roofErr w:type="gramStart"/>
      <w:r w:rsidRPr="00725002">
        <w:rPr>
          <w:rFonts w:ascii="Times New Roman" w:hAnsi="Times New Roman" w:cs="Times New Roman"/>
          <w:sz w:val="28"/>
          <w:szCs w:val="28"/>
        </w:rPr>
        <w:t>В детском саду  воспитателями всех возрастных групп и специалистами: педагого</w:t>
      </w:r>
      <w:r>
        <w:rPr>
          <w:rFonts w:ascii="Times New Roman" w:hAnsi="Times New Roman" w:cs="Times New Roman"/>
          <w:sz w:val="28"/>
          <w:szCs w:val="28"/>
        </w:rPr>
        <w:t>м-психологом, учителем-дефектологом, музыкальным руководителем</w:t>
      </w:r>
      <w:r w:rsidRPr="00725002">
        <w:rPr>
          <w:rFonts w:ascii="Times New Roman" w:hAnsi="Times New Roman" w:cs="Times New Roman"/>
          <w:sz w:val="28"/>
          <w:szCs w:val="28"/>
        </w:rPr>
        <w:t>, инструктором физического воспитания разработаны рабочие программы и утвержд</w:t>
      </w:r>
      <w:r w:rsidR="002A18AF">
        <w:rPr>
          <w:rFonts w:ascii="Times New Roman" w:hAnsi="Times New Roman" w:cs="Times New Roman"/>
          <w:sz w:val="28"/>
          <w:szCs w:val="28"/>
        </w:rPr>
        <w:t>ены на педагогическом совете  28.08.2015</w:t>
      </w:r>
      <w:r w:rsidR="00FE6DC5">
        <w:rPr>
          <w:rFonts w:ascii="Times New Roman" w:hAnsi="Times New Roman" w:cs="Times New Roman"/>
          <w:sz w:val="28"/>
          <w:szCs w:val="28"/>
        </w:rPr>
        <w:t>г. на  2015-2016</w:t>
      </w:r>
      <w:bookmarkStart w:id="0" w:name="_GoBack"/>
      <w:bookmarkEnd w:id="0"/>
      <w:r w:rsidRPr="00725002">
        <w:rPr>
          <w:rFonts w:ascii="Times New Roman" w:hAnsi="Times New Roman" w:cs="Times New Roman"/>
          <w:sz w:val="28"/>
          <w:szCs w:val="28"/>
        </w:rPr>
        <w:t>уч.г.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w:t>
      </w:r>
      <w:proofErr w:type="gramEnd"/>
      <w:r w:rsidRPr="00725002">
        <w:rPr>
          <w:rFonts w:ascii="Times New Roman" w:hAnsi="Times New Roman" w:cs="Times New Roman"/>
          <w:sz w:val="28"/>
          <w:szCs w:val="28"/>
        </w:rPr>
        <w:t xml:space="preserve">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b/>
          <w:bCs/>
          <w:sz w:val="28"/>
          <w:szCs w:val="28"/>
        </w:rPr>
        <w:t>Цель:</w:t>
      </w:r>
      <w:r w:rsidRPr="00725002">
        <w:rPr>
          <w:rFonts w:ascii="Times New Roman" w:hAnsi="Times New Roman" w:cs="Times New Roman"/>
          <w:sz w:val="28"/>
          <w:szCs w:val="28"/>
        </w:rPr>
        <w:t xml:space="preserve">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w:t>
      </w:r>
    </w:p>
    <w:p w:rsidR="001220DE" w:rsidRPr="00725002" w:rsidRDefault="001220DE" w:rsidP="001220DE">
      <w:pPr>
        <w:rPr>
          <w:rFonts w:ascii="Times New Roman" w:hAnsi="Times New Roman" w:cs="Times New Roman"/>
          <w:b/>
          <w:bCs/>
          <w:sz w:val="28"/>
          <w:szCs w:val="28"/>
        </w:rPr>
      </w:pPr>
      <w:r w:rsidRPr="00725002">
        <w:rPr>
          <w:rFonts w:ascii="Times New Roman" w:hAnsi="Times New Roman" w:cs="Times New Roman"/>
          <w:b/>
          <w:bCs/>
          <w:sz w:val="28"/>
          <w:szCs w:val="28"/>
        </w:rPr>
        <w:t xml:space="preserve">Задачи программы: </w:t>
      </w:r>
    </w:p>
    <w:p w:rsidR="001220DE" w:rsidRPr="00725002" w:rsidRDefault="001220DE" w:rsidP="001220DE">
      <w:pPr>
        <w:rPr>
          <w:rFonts w:ascii="Times New Roman" w:hAnsi="Times New Roman" w:cs="Times New Roman"/>
          <w:b/>
          <w:bCs/>
          <w:sz w:val="28"/>
          <w:szCs w:val="28"/>
        </w:rPr>
      </w:pPr>
      <w:r w:rsidRPr="00725002">
        <w:rPr>
          <w:rFonts w:ascii="Times New Roman" w:hAnsi="Times New Roman" w:cs="Times New Roman"/>
          <w:sz w:val="28"/>
          <w:szCs w:val="28"/>
        </w:rPr>
        <w:t xml:space="preserve">-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b/>
          <w:bCs/>
          <w:sz w:val="28"/>
          <w:szCs w:val="28"/>
        </w:rPr>
        <w:t>Функции рабочей программы</w:t>
      </w: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i/>
          <w:iCs/>
          <w:sz w:val="28"/>
          <w:szCs w:val="28"/>
        </w:rPr>
        <w:t>- Нормативная</w:t>
      </w:r>
      <w:r w:rsidRPr="00725002">
        <w:rPr>
          <w:rFonts w:ascii="Times New Roman" w:hAnsi="Times New Roman" w:cs="Times New Roman"/>
          <w:sz w:val="28"/>
          <w:szCs w:val="28"/>
        </w:rPr>
        <w:t xml:space="preserve">: программа является документом, обязательным для исполнения;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i/>
          <w:iCs/>
          <w:sz w:val="28"/>
          <w:szCs w:val="28"/>
        </w:rPr>
        <w:t>- Целеполагание</w:t>
      </w:r>
      <w:r w:rsidRPr="00725002">
        <w:rPr>
          <w:rFonts w:ascii="Times New Roman" w:hAnsi="Times New Roman" w:cs="Times New Roman"/>
          <w:sz w:val="28"/>
          <w:szCs w:val="28"/>
        </w:rPr>
        <w:t xml:space="preserve">: программа определяет цели и задачи реализации образовательных областей; </w:t>
      </w:r>
    </w:p>
    <w:p w:rsidR="001220DE" w:rsidRPr="00725002" w:rsidRDefault="001220DE" w:rsidP="001220DE">
      <w:pPr>
        <w:rPr>
          <w:rFonts w:ascii="Times New Roman" w:hAnsi="Times New Roman" w:cs="Times New Roman"/>
          <w:sz w:val="28"/>
          <w:szCs w:val="28"/>
        </w:rPr>
      </w:pPr>
      <w:proofErr w:type="gramStart"/>
      <w:r w:rsidRPr="00725002">
        <w:rPr>
          <w:rFonts w:ascii="Times New Roman" w:hAnsi="Times New Roman" w:cs="Times New Roman"/>
          <w:i/>
          <w:iCs/>
          <w:sz w:val="28"/>
          <w:szCs w:val="28"/>
        </w:rPr>
        <w:lastRenderedPageBreak/>
        <w:t>- Процессуальная</w:t>
      </w:r>
      <w:r w:rsidRPr="00725002">
        <w:rPr>
          <w:rFonts w:ascii="Times New Roman" w:hAnsi="Times New Roman" w:cs="Times New Roman"/>
          <w:sz w:val="28"/>
          <w:szCs w:val="28"/>
        </w:rPr>
        <w:t xml:space="preserve">: определяет логическую последовательность усвоения содержания дошкольного образования, организационные формы, методы, условия и средства; </w:t>
      </w:r>
      <w:proofErr w:type="gramEnd"/>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i/>
          <w:iCs/>
          <w:sz w:val="28"/>
          <w:szCs w:val="28"/>
        </w:rPr>
        <w:t xml:space="preserve">- </w:t>
      </w:r>
      <w:proofErr w:type="gramStart"/>
      <w:r w:rsidRPr="00725002">
        <w:rPr>
          <w:rFonts w:ascii="Times New Roman" w:hAnsi="Times New Roman" w:cs="Times New Roman"/>
          <w:i/>
          <w:iCs/>
          <w:sz w:val="28"/>
          <w:szCs w:val="28"/>
        </w:rPr>
        <w:t>Аналитическая</w:t>
      </w:r>
      <w:proofErr w:type="gramEnd"/>
      <w:r w:rsidRPr="00725002">
        <w:rPr>
          <w:rFonts w:ascii="Times New Roman" w:hAnsi="Times New Roman" w:cs="Times New Roman"/>
          <w:sz w:val="28"/>
          <w:szCs w:val="28"/>
        </w:rPr>
        <w:t xml:space="preserve">: выявляет уровни усвоения содержания дошкольного образования, критерии оценки развития воспитанников.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sz w:val="28"/>
          <w:szCs w:val="28"/>
        </w:rPr>
      </w:pPr>
      <w:r w:rsidRPr="00725002">
        <w:rPr>
          <w:rFonts w:ascii="Times New Roman" w:hAnsi="Times New Roman" w:cs="Times New Roman"/>
          <w:sz w:val="28"/>
          <w:szCs w:val="28"/>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1220DE" w:rsidRPr="00725002" w:rsidRDefault="001220DE" w:rsidP="001220DE">
      <w:pPr>
        <w:rPr>
          <w:rFonts w:ascii="Times New Roman" w:hAnsi="Times New Roman" w:cs="Times New Roman"/>
        </w:rPr>
      </w:pPr>
      <w:r w:rsidRPr="00725002">
        <w:rPr>
          <w:rFonts w:ascii="Times New Roman" w:hAnsi="Times New Roman" w:cs="Times New Roman"/>
        </w:rPr>
        <w:t xml:space="preserve"> </w:t>
      </w:r>
    </w:p>
    <w:p w:rsidR="00C61050" w:rsidRDefault="00C61050"/>
    <w:sectPr w:rsidR="00C61050" w:rsidSect="00285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10F"/>
    <w:rsid w:val="001220DE"/>
    <w:rsid w:val="00285409"/>
    <w:rsid w:val="002A18AF"/>
    <w:rsid w:val="005B010F"/>
    <w:rsid w:val="00C61050"/>
    <w:rsid w:val="00D226BF"/>
    <w:rsid w:val="00E70C65"/>
    <w:rsid w:val="00FE6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D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0DE"/>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INJILA</cp:lastModifiedBy>
  <cp:revision>3</cp:revision>
  <dcterms:created xsi:type="dcterms:W3CDTF">2018-09-28T08:58:00Z</dcterms:created>
  <dcterms:modified xsi:type="dcterms:W3CDTF">2019-02-12T11:25:00Z</dcterms:modified>
</cp:coreProperties>
</file>